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9834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66"/>
        <w:gridCol w:w="2563"/>
        <w:gridCol w:w="3274"/>
        <w:gridCol w:w="3031"/>
      </w:tblGrid>
      <w:tr w:rsidR="00C55BDD" w:rsidRPr="004F2987" w14:paraId="4025053C" w14:textId="573237D4" w:rsidTr="00F21411">
        <w:tc>
          <w:tcPr>
            <w:tcW w:w="966" w:type="dxa"/>
          </w:tcPr>
          <w:p w14:paraId="0654084B" w14:textId="0B578A57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44A03200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14:paraId="60CEC790" w14:textId="6A776E09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927C49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3274" w:type="dxa"/>
          </w:tcPr>
          <w:p w14:paraId="3847922B" w14:textId="6B07B386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Consiglio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 </w:t>
            </w: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di Amministrazione</w:t>
            </w:r>
          </w:p>
        </w:tc>
        <w:tc>
          <w:tcPr>
            <w:tcW w:w="3031" w:type="dxa"/>
          </w:tcPr>
          <w:p w14:paraId="7E48F712" w14:textId="77777777" w:rsidR="00C55BDD" w:rsidRDefault="00C55BDD" w:rsidP="00F2141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istanza</w:t>
            </w:r>
          </w:p>
          <w:p w14:paraId="3C94A22C" w14:textId="503B7C47" w:rsidR="00F21411" w:rsidRPr="00F21411" w:rsidRDefault="00F21411" w:rsidP="00F2141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Allegato </w:t>
            </w:r>
            <w:r w:rsidRPr="00C55BDD"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A</w:t>
            </w:r>
          </w:p>
        </w:tc>
      </w:tr>
    </w:tbl>
    <w:p w14:paraId="660A7BD5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2551"/>
        <w:gridCol w:w="7088"/>
      </w:tblGrid>
      <w:tr w:rsidR="00C55BDD" w:rsidRPr="00C55BDD" w14:paraId="40808FEE" w14:textId="79B0F0CF" w:rsidTr="00C55BDD">
        <w:tc>
          <w:tcPr>
            <w:tcW w:w="2551" w:type="dxa"/>
            <w:shd w:val="clear" w:color="auto" w:fill="auto"/>
          </w:tcPr>
          <w:p w14:paraId="287D185C" w14:textId="538AF2C0" w:rsidR="00C55BDD" w:rsidRPr="00B2228A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b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color w:val="005366" w:themeColor="accent1"/>
                <w:szCs w:val="18"/>
                <w:lang w:val="it-IT"/>
              </w:rPr>
              <w:t>Denominazione lista</w:t>
            </w:r>
          </w:p>
        </w:tc>
        <w:tc>
          <w:tcPr>
            <w:tcW w:w="7088" w:type="dxa"/>
            <w:shd w:val="clear" w:color="auto" w:fill="FFE2B0" w:themeFill="accent4" w:themeFillTint="66"/>
          </w:tcPr>
          <w:p w14:paraId="14133F98" w14:textId="50BF0B91" w:rsidR="00C55BDD" w:rsidRPr="00C55BDD" w:rsidRDefault="00F10A37" w:rsidP="00F10A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582"/>
      </w:tblGrid>
      <w:tr w:rsidR="00564AED" w:rsidRPr="00C55BDD" w14:paraId="2126E800" w14:textId="77777777" w:rsidTr="00C55BDD">
        <w:tc>
          <w:tcPr>
            <w:tcW w:w="4644" w:type="dxa"/>
          </w:tcPr>
          <w:p w14:paraId="26B0D55D" w14:textId="77777777" w:rsidR="00C55BDD" w:rsidRPr="00C64B87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20" w:lineRule="exact"/>
              <w:rPr>
                <w:color w:val="005366" w:themeColor="accent1"/>
                <w:sz w:val="20"/>
                <w:szCs w:val="20"/>
                <w:lang w:val="it-IT"/>
              </w:rPr>
            </w:pPr>
            <w:r w:rsidRPr="00C64B87">
              <w:rPr>
                <w:color w:val="005366" w:themeColor="accent1"/>
                <w:sz w:val="20"/>
                <w:szCs w:val="20"/>
                <w:lang w:val="it-IT"/>
              </w:rPr>
              <w:t>In allegato all’istanza depositata in data</w:t>
            </w:r>
          </w:p>
        </w:tc>
        <w:tc>
          <w:tcPr>
            <w:tcW w:w="2552" w:type="dxa"/>
            <w:shd w:val="clear" w:color="auto" w:fill="FFF4E3" w:themeFill="accent6" w:themeFillTint="33"/>
          </w:tcPr>
          <w:p w14:paraId="68F62839" w14:textId="253F970F" w:rsidR="00C55BDD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20" w:lineRule="exact"/>
              <w:jc w:val="center"/>
              <w:rPr>
                <w:b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2" w:type="dxa"/>
          </w:tcPr>
          <w:p w14:paraId="467211EF" w14:textId="77777777" w:rsidR="00C55BDD" w:rsidRPr="00C64B87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20" w:lineRule="exact"/>
              <w:rPr>
                <w:color w:val="005366" w:themeColor="accent1"/>
                <w:sz w:val="20"/>
                <w:szCs w:val="20"/>
                <w:lang w:val="it-IT"/>
              </w:rPr>
            </w:pPr>
            <w:r w:rsidRPr="00C64B87">
              <w:rPr>
                <w:color w:val="005366" w:themeColor="accent1"/>
                <w:sz w:val="20"/>
                <w:szCs w:val="20"/>
                <w:lang w:val="it-IT"/>
              </w:rPr>
              <w:t xml:space="preserve">si unisce la presente </w:t>
            </w:r>
          </w:p>
        </w:tc>
      </w:tr>
    </w:tbl>
    <w:p w14:paraId="02FC99D7" w14:textId="51453AC2" w:rsidR="00721832" w:rsidRPr="00C64B87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320" w:lineRule="exact"/>
        <w:rPr>
          <w:color w:val="005366" w:themeColor="accent1"/>
          <w:sz w:val="20"/>
          <w:szCs w:val="20"/>
          <w:lang w:val="it-IT"/>
        </w:rPr>
      </w:pPr>
      <w:r w:rsidRPr="00C64B87">
        <w:rPr>
          <w:color w:val="005366" w:themeColor="accent1"/>
          <w:sz w:val="20"/>
          <w:szCs w:val="20"/>
          <w:lang w:val="it-IT"/>
        </w:rPr>
        <w:t>lista dei candidati per il rinnovo del Consiglio di Amministrazione, come prima denominata e redatta in conformità al disposto dell’art. 2</w:t>
      </w:r>
      <w:r w:rsidR="00721832" w:rsidRPr="00C64B87">
        <w:rPr>
          <w:color w:val="005366" w:themeColor="accent1"/>
          <w:sz w:val="20"/>
          <w:szCs w:val="20"/>
          <w:lang w:val="it-IT"/>
        </w:rPr>
        <w:t xml:space="preserve">6.2 </w:t>
      </w:r>
      <w:r w:rsidRPr="00C64B87">
        <w:rPr>
          <w:color w:val="005366" w:themeColor="accent1"/>
          <w:sz w:val="20"/>
          <w:szCs w:val="20"/>
          <w:lang w:val="it-IT"/>
        </w:rPr>
        <w:t xml:space="preserve">del vigente </w:t>
      </w:r>
      <w:r w:rsidRPr="00C64B87">
        <w:rPr>
          <w:i/>
          <w:color w:val="005366" w:themeColor="accent1"/>
          <w:sz w:val="20"/>
          <w:szCs w:val="20"/>
          <w:lang w:val="it-IT"/>
        </w:rPr>
        <w:t>Regolamento assembleare ed elettorale</w:t>
      </w:r>
      <w:r w:rsidRPr="00C64B87">
        <w:rPr>
          <w:color w:val="005366" w:themeColor="accent1"/>
          <w:sz w:val="20"/>
          <w:szCs w:val="20"/>
          <w:lang w:val="it-IT"/>
        </w:rPr>
        <w:t xml:space="preserve"> e tenuto conto delle previsioni dell’art. 34.1 e 55.1 dello Statuto Sociale</w:t>
      </w:r>
      <w:r w:rsidR="00721832" w:rsidRPr="00C64B87">
        <w:rPr>
          <w:color w:val="005366" w:themeColor="accent1"/>
          <w:sz w:val="20"/>
          <w:szCs w:val="20"/>
          <w:lang w:val="it-IT"/>
        </w:rPr>
        <w:t>.</w:t>
      </w:r>
    </w:p>
    <w:p w14:paraId="5C868E32" w14:textId="26404B83" w:rsid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2"/>
          <w:szCs w:val="22"/>
          <w:lang w:val="it-IT"/>
        </w:rPr>
      </w:pPr>
    </w:p>
    <w:tbl>
      <w:tblPr>
        <w:tblStyle w:val="Grigliatabella6"/>
        <w:tblW w:w="4992" w:type="pct"/>
        <w:tblLook w:val="04A0" w:firstRow="1" w:lastRow="0" w:firstColumn="1" w:lastColumn="0" w:noHBand="0" w:noVBand="1"/>
      </w:tblPr>
      <w:tblGrid>
        <w:gridCol w:w="538"/>
        <w:gridCol w:w="4977"/>
        <w:gridCol w:w="1417"/>
        <w:gridCol w:w="2123"/>
        <w:gridCol w:w="783"/>
      </w:tblGrid>
      <w:tr w:rsidR="00927C49" w:rsidRPr="00C55BDD" w14:paraId="752F4D94" w14:textId="2FCC16D2" w:rsidTr="00232485">
        <w:trPr>
          <w:trHeight w:val="391"/>
        </w:trPr>
        <w:tc>
          <w:tcPr>
            <w:tcW w:w="273" w:type="pct"/>
            <w:tcBorders>
              <w:right w:val="single" w:sz="4" w:space="0" w:color="FFFFFF" w:themeColor="background1"/>
            </w:tcBorders>
            <w:shd w:val="clear" w:color="auto" w:fill="005366" w:themeFill="accent1"/>
          </w:tcPr>
          <w:p w14:paraId="385CF54E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nr.</w:t>
            </w:r>
          </w:p>
          <w:p w14:paraId="613B7A9D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-108"/>
              <w:jc w:val="left"/>
              <w:rPr>
                <w:rFonts w:ascii="Verdana" w:hAnsi="Verdana"/>
                <w:b/>
                <w:bCs/>
                <w:smallCaps/>
                <w:color w:val="FFFFFF"/>
                <w:sz w:val="14"/>
                <w:szCs w:val="14"/>
                <w:lang w:val="it-IT"/>
              </w:rPr>
            </w:pPr>
            <w:proofErr w:type="spellStart"/>
            <w:r w:rsidRPr="00C55BDD">
              <w:rPr>
                <w:rFonts w:ascii="Verdana" w:hAnsi="Verdana"/>
                <w:b/>
                <w:bCs/>
                <w:smallCaps/>
                <w:color w:val="FFFFFF"/>
                <w:sz w:val="14"/>
                <w:szCs w:val="14"/>
                <w:lang w:val="it-IT"/>
              </w:rPr>
              <w:t>ord</w:t>
            </w:r>
            <w:proofErr w:type="spellEnd"/>
            <w:r w:rsidRPr="00C55BDD">
              <w:rPr>
                <w:rFonts w:ascii="Verdana" w:hAnsi="Verdana"/>
                <w:b/>
                <w:bCs/>
                <w:smallCaps/>
                <w:color w:val="FFFFFF"/>
                <w:sz w:val="14"/>
                <w:szCs w:val="14"/>
                <w:lang w:val="it-IT"/>
              </w:rPr>
              <w:t>.</w:t>
            </w:r>
          </w:p>
        </w:tc>
        <w:tc>
          <w:tcPr>
            <w:tcW w:w="252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366" w:themeFill="accent1"/>
          </w:tcPr>
          <w:p w14:paraId="41DBCB9A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Cognome e nome</w:t>
            </w:r>
          </w:p>
        </w:tc>
        <w:tc>
          <w:tcPr>
            <w:tcW w:w="72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366" w:themeFill="accent1"/>
          </w:tcPr>
          <w:p w14:paraId="281EA25F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data nascita</w:t>
            </w:r>
          </w:p>
        </w:tc>
        <w:tc>
          <w:tcPr>
            <w:tcW w:w="1079" w:type="pct"/>
            <w:tcBorders>
              <w:left w:val="single" w:sz="4" w:space="0" w:color="FFFFFF" w:themeColor="background1"/>
            </w:tcBorders>
            <w:shd w:val="clear" w:color="auto" w:fill="005366" w:themeFill="accent1"/>
          </w:tcPr>
          <w:p w14:paraId="3A47DEAB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carica</w:t>
            </w:r>
          </w:p>
        </w:tc>
        <w:tc>
          <w:tcPr>
            <w:tcW w:w="398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5366" w:themeFill="accent1"/>
          </w:tcPr>
          <w:p w14:paraId="43943BD3" w14:textId="5C078652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AML</w:t>
            </w:r>
            <w:r w:rsidR="00F21411">
              <w:rPr>
                <w:rStyle w:val="Rimandonotaapidipagina"/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footnoteReference w:id="1"/>
            </w:r>
          </w:p>
        </w:tc>
      </w:tr>
      <w:tr w:rsidR="00232485" w:rsidRPr="00C55BDD" w14:paraId="67C94073" w14:textId="28C7D6B6" w:rsidTr="00232485">
        <w:trPr>
          <w:trHeight w:val="467"/>
        </w:trPr>
        <w:tc>
          <w:tcPr>
            <w:tcW w:w="273" w:type="pct"/>
          </w:tcPr>
          <w:p w14:paraId="32C012F7" w14:textId="77777777" w:rsidR="00927C49" w:rsidRPr="00C55BDD" w:rsidRDefault="00927C49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29" w:type="pct"/>
          </w:tcPr>
          <w:p w14:paraId="0DA44C4D" w14:textId="636044F6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0" w:type="pct"/>
          </w:tcPr>
          <w:p w14:paraId="730FCCC8" w14:textId="628CF739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9" w:type="pct"/>
          </w:tcPr>
          <w:p w14:paraId="4030184E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Presidente</w:t>
            </w:r>
          </w:p>
        </w:tc>
        <w:tc>
          <w:tcPr>
            <w:tcW w:w="398" w:type="pct"/>
            <w:tcBorders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</w:tcPr>
          <w:p w14:paraId="1584BB6B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  <w:tr w:rsidR="00927C49" w:rsidRPr="00C55BDD" w14:paraId="6E1E7A68" w14:textId="2016AD4C" w:rsidTr="00232485">
        <w:trPr>
          <w:trHeight w:val="467"/>
        </w:trPr>
        <w:tc>
          <w:tcPr>
            <w:tcW w:w="273" w:type="pct"/>
          </w:tcPr>
          <w:p w14:paraId="2EBA571E" w14:textId="77777777" w:rsidR="00927C49" w:rsidRPr="00C55BDD" w:rsidRDefault="00927C49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29" w:type="pct"/>
          </w:tcPr>
          <w:p w14:paraId="3DACDD7C" w14:textId="7F426D87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0" w:type="pct"/>
          </w:tcPr>
          <w:p w14:paraId="2BB9B1BE" w14:textId="18AEA2EC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9" w:type="pct"/>
          </w:tcPr>
          <w:p w14:paraId="0DE49BBF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Amministratore</w:t>
            </w:r>
          </w:p>
        </w:tc>
        <w:tc>
          <w:tcPr>
            <w:tcW w:w="398" w:type="pct"/>
          </w:tcPr>
          <w:p w14:paraId="210303A5" w14:textId="77777777" w:rsidR="00927C49" w:rsidRPr="005C14C5" w:rsidRDefault="00927C49" w:rsidP="005C14C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  <w:tr w:rsidR="00927C49" w:rsidRPr="00C55BDD" w14:paraId="33363F0D" w14:textId="0BAF8BEA" w:rsidTr="00232485">
        <w:trPr>
          <w:trHeight w:val="467"/>
        </w:trPr>
        <w:tc>
          <w:tcPr>
            <w:tcW w:w="273" w:type="pct"/>
          </w:tcPr>
          <w:p w14:paraId="224AC7C4" w14:textId="77777777" w:rsidR="00927C49" w:rsidRPr="00C55BDD" w:rsidRDefault="00927C49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29" w:type="pct"/>
          </w:tcPr>
          <w:p w14:paraId="29DE77E8" w14:textId="3270BDEB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0" w:type="pct"/>
          </w:tcPr>
          <w:p w14:paraId="56AAC09E" w14:textId="1392E202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9" w:type="pct"/>
          </w:tcPr>
          <w:p w14:paraId="6FAC5638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Amministratore</w:t>
            </w:r>
          </w:p>
        </w:tc>
        <w:tc>
          <w:tcPr>
            <w:tcW w:w="398" w:type="pct"/>
          </w:tcPr>
          <w:p w14:paraId="6897419C" w14:textId="77777777" w:rsidR="00927C49" w:rsidRPr="005C14C5" w:rsidRDefault="00927C49" w:rsidP="005C14C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  <w:tr w:rsidR="00927C49" w:rsidRPr="00C55BDD" w14:paraId="2B7111AA" w14:textId="0DBCE0F5" w:rsidTr="00232485">
        <w:trPr>
          <w:trHeight w:val="467"/>
        </w:trPr>
        <w:tc>
          <w:tcPr>
            <w:tcW w:w="273" w:type="pct"/>
          </w:tcPr>
          <w:p w14:paraId="431DB016" w14:textId="77777777" w:rsidR="00927C49" w:rsidRPr="00C55BDD" w:rsidRDefault="00927C49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29" w:type="pct"/>
          </w:tcPr>
          <w:p w14:paraId="64F91814" w14:textId="2A32AD2D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0" w:type="pct"/>
          </w:tcPr>
          <w:p w14:paraId="431D9A2C" w14:textId="4EB9BFAC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9" w:type="pct"/>
          </w:tcPr>
          <w:p w14:paraId="61B05AD5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Amministratore</w:t>
            </w:r>
          </w:p>
        </w:tc>
        <w:tc>
          <w:tcPr>
            <w:tcW w:w="398" w:type="pct"/>
          </w:tcPr>
          <w:p w14:paraId="220EBDF8" w14:textId="77777777" w:rsidR="00927C49" w:rsidRPr="005C14C5" w:rsidRDefault="00927C49" w:rsidP="005C14C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  <w:tr w:rsidR="00927C49" w:rsidRPr="00C55BDD" w14:paraId="0802DC63" w14:textId="2A9A97F4" w:rsidTr="00232485">
        <w:trPr>
          <w:trHeight w:val="467"/>
        </w:trPr>
        <w:tc>
          <w:tcPr>
            <w:tcW w:w="273" w:type="pct"/>
          </w:tcPr>
          <w:p w14:paraId="2BBF6E64" w14:textId="77777777" w:rsidR="00927C49" w:rsidRPr="00C55BDD" w:rsidRDefault="00927C49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29" w:type="pct"/>
          </w:tcPr>
          <w:p w14:paraId="69FABEAE" w14:textId="752A51CA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0" w:type="pct"/>
          </w:tcPr>
          <w:p w14:paraId="5371F692" w14:textId="6923F353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9" w:type="pct"/>
          </w:tcPr>
          <w:p w14:paraId="560D2551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Amministratore</w:t>
            </w:r>
          </w:p>
        </w:tc>
        <w:tc>
          <w:tcPr>
            <w:tcW w:w="398" w:type="pct"/>
          </w:tcPr>
          <w:p w14:paraId="07C442B6" w14:textId="77777777" w:rsidR="00927C49" w:rsidRPr="005C14C5" w:rsidRDefault="00927C49" w:rsidP="005C14C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  <w:tr w:rsidR="00927C49" w:rsidRPr="00C55BDD" w14:paraId="4E079492" w14:textId="0F3FF625" w:rsidTr="00232485">
        <w:trPr>
          <w:trHeight w:val="480"/>
        </w:trPr>
        <w:tc>
          <w:tcPr>
            <w:tcW w:w="273" w:type="pct"/>
          </w:tcPr>
          <w:p w14:paraId="70CD81A7" w14:textId="77777777" w:rsidR="00927C49" w:rsidRPr="00C55BDD" w:rsidRDefault="00927C49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29" w:type="pct"/>
          </w:tcPr>
          <w:p w14:paraId="16F3CCA5" w14:textId="7390A64B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0" w:type="pct"/>
          </w:tcPr>
          <w:p w14:paraId="21FE9BDA" w14:textId="635ED47F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9" w:type="pct"/>
          </w:tcPr>
          <w:p w14:paraId="3FADBFBB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Amministratore</w:t>
            </w:r>
          </w:p>
        </w:tc>
        <w:tc>
          <w:tcPr>
            <w:tcW w:w="398" w:type="pct"/>
          </w:tcPr>
          <w:p w14:paraId="23D29B7F" w14:textId="77777777" w:rsidR="00927C49" w:rsidRPr="005C14C5" w:rsidRDefault="00927C49" w:rsidP="005C14C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  <w:tr w:rsidR="00927C49" w:rsidRPr="00C55BDD" w14:paraId="290E72E0" w14:textId="61A41780" w:rsidTr="00232485">
        <w:trPr>
          <w:trHeight w:val="467"/>
        </w:trPr>
        <w:tc>
          <w:tcPr>
            <w:tcW w:w="273" w:type="pct"/>
          </w:tcPr>
          <w:p w14:paraId="13DB80D4" w14:textId="77777777" w:rsidR="00927C49" w:rsidRPr="00C55BDD" w:rsidRDefault="00927C49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29" w:type="pct"/>
          </w:tcPr>
          <w:p w14:paraId="66EA0C0C" w14:textId="0F488B74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0" w:type="pct"/>
          </w:tcPr>
          <w:p w14:paraId="3BDD09B1" w14:textId="3CAB1E68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9" w:type="pct"/>
          </w:tcPr>
          <w:p w14:paraId="29C9A345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Amministratore</w:t>
            </w:r>
          </w:p>
        </w:tc>
        <w:tc>
          <w:tcPr>
            <w:tcW w:w="398" w:type="pct"/>
          </w:tcPr>
          <w:p w14:paraId="6F266476" w14:textId="77777777" w:rsidR="00927C49" w:rsidRPr="005C14C5" w:rsidRDefault="00927C49" w:rsidP="005C14C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  <w:tr w:rsidR="00927C49" w:rsidRPr="00C55BDD" w14:paraId="3DA38F1F" w14:textId="2EE8F057" w:rsidTr="00232485">
        <w:trPr>
          <w:trHeight w:val="467"/>
        </w:trPr>
        <w:tc>
          <w:tcPr>
            <w:tcW w:w="273" w:type="pct"/>
          </w:tcPr>
          <w:p w14:paraId="2A59C03C" w14:textId="77777777" w:rsidR="00927C49" w:rsidRPr="00C55BDD" w:rsidRDefault="00927C49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29" w:type="pct"/>
          </w:tcPr>
          <w:p w14:paraId="503094DD" w14:textId="6D1A8C86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0" w:type="pct"/>
          </w:tcPr>
          <w:p w14:paraId="72CBBEAB" w14:textId="3963A8FE" w:rsidR="00927C49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9" w:type="pct"/>
          </w:tcPr>
          <w:p w14:paraId="0D5EA4E7" w14:textId="77777777" w:rsidR="00927C49" w:rsidRPr="00C55BDD" w:rsidRDefault="00927C4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Amministratore</w:t>
            </w:r>
          </w:p>
        </w:tc>
        <w:tc>
          <w:tcPr>
            <w:tcW w:w="398" w:type="pct"/>
          </w:tcPr>
          <w:p w14:paraId="3958FB9E" w14:textId="77777777" w:rsidR="00927C49" w:rsidRPr="005C14C5" w:rsidRDefault="00927C49" w:rsidP="005C14C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</w:tbl>
    <w:tbl>
      <w:tblPr>
        <w:tblStyle w:val="Grigliatabella"/>
        <w:tblW w:w="9918" w:type="dxa"/>
        <w:shd w:val="clear" w:color="auto" w:fill="FFF4E3" w:themeFill="accent6" w:themeFillTint="33"/>
        <w:tblLook w:val="04A0" w:firstRow="1" w:lastRow="0" w:firstColumn="1" w:lastColumn="0" w:noHBand="0" w:noVBand="1"/>
      </w:tblPr>
      <w:tblGrid>
        <w:gridCol w:w="9918"/>
      </w:tblGrid>
      <w:tr w:rsidR="00F21411" w:rsidRPr="00927C49" w14:paraId="669007BA" w14:textId="77777777" w:rsidTr="00F21411">
        <w:tc>
          <w:tcPr>
            <w:tcW w:w="9918" w:type="dxa"/>
            <w:shd w:val="clear" w:color="auto" w:fill="FFF4E3" w:themeFill="accent6" w:themeFillTint="33"/>
          </w:tcPr>
          <w:p w14:paraId="37FC5685" w14:textId="77777777" w:rsidR="00F21411" w:rsidRPr="00564AED" w:rsidRDefault="00F21411" w:rsidP="00B339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bCs/>
                <w:color w:val="005366" w:themeColor="accent1"/>
                <w:szCs w:val="18"/>
                <w:lang w:val="it-IT"/>
              </w:rPr>
            </w:pPr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Eventuale</w:t>
            </w:r>
            <w:r>
              <w:rPr>
                <w:b/>
                <w:bCs/>
                <w:color w:val="005366" w:themeColor="accent1"/>
                <w:szCs w:val="18"/>
                <w:lang w:val="it-IT"/>
              </w:rPr>
              <w:t>:</w:t>
            </w:r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 xml:space="preserve">  art. 26.2 </w:t>
            </w:r>
            <w:proofErr w:type="spellStart"/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let</w:t>
            </w:r>
            <w:proofErr w:type="spellEnd"/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. e.1 del Regolamento assembleare</w:t>
            </w:r>
          </w:p>
        </w:tc>
      </w:tr>
    </w:tbl>
    <w:tbl>
      <w:tblPr>
        <w:tblStyle w:val="Grigliatabella6"/>
        <w:tblW w:w="5000" w:type="pct"/>
        <w:shd w:val="clear" w:color="auto" w:fill="FFF4E3" w:themeFill="accent6" w:themeFillTint="33"/>
        <w:tblLook w:val="04A0" w:firstRow="1" w:lastRow="0" w:firstColumn="1" w:lastColumn="0" w:noHBand="0" w:noVBand="1"/>
      </w:tblPr>
      <w:tblGrid>
        <w:gridCol w:w="500"/>
        <w:gridCol w:w="5028"/>
        <w:gridCol w:w="1415"/>
        <w:gridCol w:w="2125"/>
        <w:gridCol w:w="786"/>
      </w:tblGrid>
      <w:tr w:rsidR="00F21411" w:rsidRPr="00C55BDD" w14:paraId="5213CDC6" w14:textId="77777777" w:rsidTr="00232485">
        <w:tc>
          <w:tcPr>
            <w:tcW w:w="254" w:type="pct"/>
            <w:shd w:val="clear" w:color="auto" w:fill="FFF4E3" w:themeFill="accent6" w:themeFillTint="33"/>
          </w:tcPr>
          <w:p w14:paraId="4F447C75" w14:textId="77777777" w:rsidR="00F21411" w:rsidRPr="00C55BDD" w:rsidRDefault="00F21411" w:rsidP="00B319FE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50" w:type="pct"/>
            <w:shd w:val="clear" w:color="auto" w:fill="FFF4E3" w:themeFill="accent6" w:themeFillTint="33"/>
          </w:tcPr>
          <w:p w14:paraId="116785F3" w14:textId="2E8DD10A" w:rsidR="00F21411" w:rsidRPr="00C55BDD" w:rsidRDefault="00F10A37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18" w:type="pct"/>
            <w:shd w:val="clear" w:color="auto" w:fill="FFF4E3" w:themeFill="accent6" w:themeFillTint="33"/>
          </w:tcPr>
          <w:p w14:paraId="4B8A6EE7" w14:textId="7FCA3645" w:rsidR="00F21411" w:rsidRPr="00C55BDD" w:rsidRDefault="00F10A37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8" w:type="pct"/>
            <w:shd w:val="clear" w:color="auto" w:fill="FFF4E3" w:themeFill="accent6" w:themeFillTint="33"/>
          </w:tcPr>
          <w:p w14:paraId="18CD7387" w14:textId="77777777" w:rsidR="00F21411" w:rsidRPr="00C55BDD" w:rsidRDefault="00F21411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Amministratore</w:t>
            </w:r>
          </w:p>
        </w:tc>
        <w:tc>
          <w:tcPr>
            <w:tcW w:w="399" w:type="pct"/>
            <w:shd w:val="clear" w:color="auto" w:fill="FFF4E3" w:themeFill="accent6" w:themeFillTint="33"/>
          </w:tcPr>
          <w:p w14:paraId="1CD5D331" w14:textId="77777777" w:rsidR="00F21411" w:rsidRPr="00C55BDD" w:rsidRDefault="00F21411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  <w:tr w:rsidR="00F21411" w:rsidRPr="00C55BDD" w14:paraId="563B99DD" w14:textId="77777777" w:rsidTr="00232485">
        <w:tc>
          <w:tcPr>
            <w:tcW w:w="254" w:type="pct"/>
            <w:shd w:val="clear" w:color="auto" w:fill="FFF4E3" w:themeFill="accent6" w:themeFillTint="33"/>
          </w:tcPr>
          <w:p w14:paraId="5CCA1000" w14:textId="77777777" w:rsidR="00F21411" w:rsidRPr="00C55BDD" w:rsidRDefault="00F21411" w:rsidP="00B319FE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50" w:type="pct"/>
            <w:shd w:val="clear" w:color="auto" w:fill="FFF4E3" w:themeFill="accent6" w:themeFillTint="33"/>
          </w:tcPr>
          <w:p w14:paraId="4ED4BF7E" w14:textId="119936E4" w:rsidR="00F21411" w:rsidRPr="00C55BDD" w:rsidRDefault="00F10A37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18" w:type="pct"/>
            <w:shd w:val="clear" w:color="auto" w:fill="FFF4E3" w:themeFill="accent6" w:themeFillTint="33"/>
          </w:tcPr>
          <w:p w14:paraId="52C32967" w14:textId="03857FC4" w:rsidR="00F21411" w:rsidRPr="00C55BDD" w:rsidRDefault="00F10A37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8" w:type="pct"/>
            <w:shd w:val="clear" w:color="auto" w:fill="FFF4E3" w:themeFill="accent6" w:themeFillTint="33"/>
          </w:tcPr>
          <w:p w14:paraId="24182C16" w14:textId="77777777" w:rsidR="00F21411" w:rsidRPr="00C55BDD" w:rsidRDefault="00F21411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Amministratore</w:t>
            </w:r>
          </w:p>
        </w:tc>
        <w:tc>
          <w:tcPr>
            <w:tcW w:w="399" w:type="pct"/>
            <w:shd w:val="clear" w:color="auto" w:fill="FFF4E3" w:themeFill="accent6" w:themeFillTint="33"/>
          </w:tcPr>
          <w:p w14:paraId="4E600F66" w14:textId="77777777" w:rsidR="00F21411" w:rsidRPr="00C55BDD" w:rsidRDefault="00F21411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  <w:tr w:rsidR="00F21411" w:rsidRPr="00C55BDD" w14:paraId="58B383CB" w14:textId="77777777" w:rsidTr="00232485">
        <w:tc>
          <w:tcPr>
            <w:tcW w:w="254" w:type="pct"/>
            <w:shd w:val="clear" w:color="auto" w:fill="FFF4E3" w:themeFill="accent6" w:themeFillTint="33"/>
          </w:tcPr>
          <w:p w14:paraId="478A9D02" w14:textId="77777777" w:rsidR="00F21411" w:rsidRPr="00C55BDD" w:rsidRDefault="00F21411" w:rsidP="00B319FE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550" w:type="pct"/>
            <w:shd w:val="clear" w:color="auto" w:fill="FFF4E3" w:themeFill="accent6" w:themeFillTint="33"/>
          </w:tcPr>
          <w:p w14:paraId="2BB63AE2" w14:textId="3DDB7C87" w:rsidR="00F21411" w:rsidRPr="00C55BDD" w:rsidRDefault="00F10A37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18" w:type="pct"/>
            <w:shd w:val="clear" w:color="auto" w:fill="FFF4E3" w:themeFill="accent6" w:themeFillTint="33"/>
          </w:tcPr>
          <w:p w14:paraId="08FDABD3" w14:textId="07696A28" w:rsidR="00F21411" w:rsidRPr="00C55BDD" w:rsidRDefault="00F10A37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78" w:type="pct"/>
            <w:shd w:val="clear" w:color="auto" w:fill="FFF4E3" w:themeFill="accent6" w:themeFillTint="33"/>
          </w:tcPr>
          <w:p w14:paraId="06B56837" w14:textId="77777777" w:rsidR="00F21411" w:rsidRPr="00C55BDD" w:rsidRDefault="00F21411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Amministratore</w:t>
            </w:r>
          </w:p>
        </w:tc>
        <w:tc>
          <w:tcPr>
            <w:tcW w:w="399" w:type="pct"/>
            <w:shd w:val="clear" w:color="auto" w:fill="FFF4E3" w:themeFill="accent6" w:themeFillTint="33"/>
          </w:tcPr>
          <w:p w14:paraId="786BC00C" w14:textId="77777777" w:rsidR="00F21411" w:rsidRPr="00C55BDD" w:rsidRDefault="00F21411" w:rsidP="00B31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</w:tr>
    </w:tbl>
    <w:p w14:paraId="67C461C8" w14:textId="77777777" w:rsidR="0019410C" w:rsidRPr="00C55BDD" w:rsidRDefault="0019410C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Style w:val="Grigliatabella6"/>
        <w:tblW w:w="0" w:type="auto"/>
        <w:tblLook w:val="04A0" w:firstRow="1" w:lastRow="0" w:firstColumn="1" w:lastColumn="0" w:noHBand="0" w:noVBand="1"/>
      </w:tblPr>
      <w:tblGrid>
        <w:gridCol w:w="3681"/>
        <w:gridCol w:w="3798"/>
        <w:gridCol w:w="2299"/>
      </w:tblGrid>
      <w:tr w:rsidR="00564AED" w:rsidRPr="00C55BDD" w14:paraId="7039E285" w14:textId="77777777" w:rsidTr="00C64B87">
        <w:tc>
          <w:tcPr>
            <w:tcW w:w="3681" w:type="dxa"/>
          </w:tcPr>
          <w:p w14:paraId="5D759873" w14:textId="77777777" w:rsidR="00C55BDD" w:rsidRPr="00C64B87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color w:val="005366" w:themeColor="accent1"/>
                <w:sz w:val="20"/>
                <w:szCs w:val="20"/>
                <w:lang w:val="it-IT"/>
              </w:rPr>
            </w:pPr>
            <w:r w:rsidRPr="00C64B87">
              <w:rPr>
                <w:color w:val="005366" w:themeColor="accent1"/>
                <w:sz w:val="20"/>
                <w:szCs w:val="20"/>
                <w:lang w:val="it-IT"/>
              </w:rPr>
              <w:t xml:space="preserve">La presente lista è sostenuta da nr.     </w:t>
            </w:r>
          </w:p>
        </w:tc>
        <w:tc>
          <w:tcPr>
            <w:tcW w:w="3798" w:type="dxa"/>
            <w:shd w:val="clear" w:color="auto" w:fill="FFEAC7" w:themeFill="accent6" w:themeFillTint="66"/>
          </w:tcPr>
          <w:p w14:paraId="036664EC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i/>
                <w:color w:val="005366" w:themeColor="accent1"/>
                <w:sz w:val="12"/>
                <w:szCs w:val="12"/>
                <w:lang w:val="it-IT"/>
              </w:rPr>
            </w:pPr>
            <w:r w:rsidRPr="00C55BDD">
              <w:rPr>
                <w:i/>
                <w:color w:val="005366" w:themeColor="accent1"/>
                <w:sz w:val="12"/>
                <w:szCs w:val="12"/>
                <w:lang w:val="it-IT"/>
              </w:rPr>
              <w:t>in lettere</w:t>
            </w:r>
          </w:p>
          <w:p w14:paraId="0A3A6FDB" w14:textId="28452D9F" w:rsidR="00C55BDD" w:rsidRPr="00C55BDD" w:rsidRDefault="00F10A37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i/>
                <w:color w:val="005366" w:themeColor="accent1"/>
                <w:sz w:val="12"/>
                <w:szCs w:val="1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  <w:p w14:paraId="7EE1C7EC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i/>
                <w:color w:val="005366" w:themeColor="accent1"/>
                <w:sz w:val="12"/>
                <w:szCs w:val="12"/>
                <w:lang w:val="it-IT"/>
              </w:rPr>
            </w:pPr>
          </w:p>
        </w:tc>
        <w:tc>
          <w:tcPr>
            <w:tcW w:w="2299" w:type="dxa"/>
          </w:tcPr>
          <w:p w14:paraId="36BF9EBF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-77"/>
              <w:jc w:val="left"/>
              <w:rPr>
                <w:color w:val="005366" w:themeColor="accent1"/>
                <w:sz w:val="22"/>
                <w:szCs w:val="22"/>
                <w:lang w:val="it-IT"/>
              </w:rPr>
            </w:pPr>
            <w:r w:rsidRPr="00C64B87">
              <w:rPr>
                <w:color w:val="005366" w:themeColor="accent1"/>
                <w:sz w:val="20"/>
                <w:szCs w:val="20"/>
                <w:lang w:val="it-IT"/>
              </w:rPr>
              <w:t xml:space="preserve">soci </w:t>
            </w:r>
            <w:r w:rsidRPr="00C55BDD">
              <w:rPr>
                <w:color w:val="005366" w:themeColor="accent1"/>
                <w:sz w:val="16"/>
                <w:szCs w:val="16"/>
                <w:lang w:val="it-IT"/>
              </w:rPr>
              <w:t>(minimo cinquanta)</w:t>
            </w:r>
          </w:p>
        </w:tc>
      </w:tr>
    </w:tbl>
    <w:p w14:paraId="77B4000C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4F72D6C0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03A5707A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1CBCBFE2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928"/>
        <w:gridCol w:w="3260"/>
      </w:tblGrid>
      <w:tr w:rsidR="00C55BDD" w:rsidRPr="00C55BDD" w14:paraId="0230531F" w14:textId="77777777" w:rsidTr="009F015E">
        <w:tc>
          <w:tcPr>
            <w:tcW w:w="2590" w:type="dxa"/>
            <w:tcBorders>
              <w:top w:val="double" w:sz="4" w:space="0" w:color="003366"/>
              <w:left w:val="nil"/>
            </w:tcBorders>
          </w:tcPr>
          <w:p w14:paraId="1019FABA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Data</w:t>
            </w:r>
          </w:p>
        </w:tc>
        <w:tc>
          <w:tcPr>
            <w:tcW w:w="3928" w:type="dxa"/>
            <w:tcBorders>
              <w:top w:val="nil"/>
            </w:tcBorders>
          </w:tcPr>
          <w:p w14:paraId="4FB458D5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double" w:sz="4" w:space="0" w:color="003366"/>
              <w:right w:val="nil"/>
            </w:tcBorders>
          </w:tcPr>
          <w:p w14:paraId="54C0C41C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firma</w:t>
            </w:r>
          </w:p>
        </w:tc>
      </w:tr>
    </w:tbl>
    <w:p w14:paraId="3621C208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2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F2141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54" w:right="1021" w:bottom="964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FB3D" w14:textId="77777777" w:rsidR="00E01F34" w:rsidRDefault="00E01F34" w:rsidP="00683DF5">
      <w:r>
        <w:separator/>
      </w:r>
    </w:p>
  </w:endnote>
  <w:endnote w:type="continuationSeparator" w:id="0">
    <w:p w14:paraId="54B4288C" w14:textId="77777777" w:rsidR="00E01F34" w:rsidRDefault="00E01F34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641E" w14:textId="77777777" w:rsidR="00E01F34" w:rsidRDefault="00E01F34" w:rsidP="00683DF5">
      <w:r>
        <w:separator/>
      </w:r>
    </w:p>
  </w:footnote>
  <w:footnote w:type="continuationSeparator" w:id="0">
    <w:p w14:paraId="5AFBE6DA" w14:textId="77777777" w:rsidR="00E01F34" w:rsidRDefault="00E01F34" w:rsidP="00683DF5">
      <w:r>
        <w:continuationSeparator/>
      </w:r>
    </w:p>
  </w:footnote>
  <w:footnote w:id="1">
    <w:p w14:paraId="27B8D2E7" w14:textId="6C4489A1" w:rsidR="00F21411" w:rsidRPr="00232485" w:rsidRDefault="00F21411" w:rsidP="00232485">
      <w:pPr>
        <w:spacing w:after="0"/>
        <w:rPr>
          <w:rFonts w:ascii="Verdana" w:hAnsi="Verdana"/>
          <w:i/>
          <w:iCs/>
          <w:sz w:val="16"/>
          <w:szCs w:val="16"/>
          <w:lang w:val="it-IT"/>
        </w:rPr>
      </w:pPr>
      <w:r w:rsidRPr="00232485">
        <w:rPr>
          <w:rStyle w:val="Rimandonotaapidipagina"/>
          <w:rFonts w:ascii="Verdana" w:hAnsi="Verdana"/>
          <w:sz w:val="16"/>
          <w:szCs w:val="16"/>
        </w:rPr>
        <w:footnoteRef/>
      </w:r>
      <w:r w:rsidRPr="00232485">
        <w:rPr>
          <w:rFonts w:ascii="Verdana" w:hAnsi="Verdana"/>
          <w:sz w:val="16"/>
          <w:szCs w:val="16"/>
          <w:lang w:val="it-IT"/>
        </w:rPr>
        <w:t xml:space="preserve"> Segnare con una </w:t>
      </w:r>
      <w:r w:rsidRPr="00232485">
        <w:rPr>
          <w:rFonts w:ascii="Verdana" w:hAnsi="Verdana"/>
          <w:b/>
          <w:bCs/>
          <w:sz w:val="16"/>
          <w:szCs w:val="16"/>
          <w:lang w:val="it-IT"/>
        </w:rPr>
        <w:t>X</w:t>
      </w:r>
      <w:r w:rsidRPr="00232485">
        <w:rPr>
          <w:rFonts w:ascii="Verdana" w:hAnsi="Verdana"/>
          <w:sz w:val="16"/>
          <w:szCs w:val="16"/>
          <w:lang w:val="it-IT"/>
        </w:rPr>
        <w:t xml:space="preserve"> il candidato che possiede i requisiti di cui al punto 5.1 del </w:t>
      </w:r>
      <w:r w:rsidRPr="00232485">
        <w:rPr>
          <w:rFonts w:ascii="Verdana" w:hAnsi="Verdana"/>
          <w:i/>
          <w:iCs/>
          <w:sz w:val="16"/>
          <w:szCs w:val="16"/>
          <w:lang w:val="it-IT"/>
        </w:rPr>
        <w:t>Modello di Gruppo per la composizione quali-quantitativa ottimale degli Organi Sociali e della Direzione delle Banche Affiliate” per rivestire l’incarico di Esponente AML.</w:t>
      </w:r>
    </w:p>
  </w:footnote>
  <w:footnote w:id="2">
    <w:p w14:paraId="25D8CB94" w14:textId="7AE94AD2" w:rsidR="004F2987" w:rsidRPr="00232485" w:rsidRDefault="004F2987" w:rsidP="004F2987">
      <w:pPr>
        <w:pStyle w:val="Testonotaapidipagina"/>
        <w:rPr>
          <w:rFonts w:ascii="Verdana" w:hAnsi="Verdana"/>
          <w:sz w:val="16"/>
          <w:szCs w:val="16"/>
          <w:lang w:val="it-IT"/>
        </w:rPr>
      </w:pPr>
      <w:r w:rsidRPr="00232485">
        <w:rPr>
          <w:rStyle w:val="Rimandonotaapidipagina"/>
          <w:rFonts w:ascii="Verdana" w:hAnsi="Verdana"/>
          <w:sz w:val="16"/>
          <w:szCs w:val="16"/>
        </w:rPr>
        <w:footnoteRef/>
      </w:r>
      <w:r w:rsidRPr="00232485">
        <w:rPr>
          <w:rFonts w:ascii="Verdana" w:hAnsi="Verdana"/>
          <w:sz w:val="16"/>
          <w:szCs w:val="16"/>
          <w:lang w:val="it-IT"/>
        </w:rPr>
        <w:t xml:space="preserve"> </w:t>
      </w:r>
      <w:r w:rsidR="0019410C" w:rsidRPr="00232485">
        <w:rPr>
          <w:rFonts w:ascii="Verdana" w:hAnsi="Verdana"/>
          <w:sz w:val="16"/>
          <w:szCs w:val="16"/>
          <w:lang w:val="it-IT"/>
        </w:rPr>
        <w:t>Responsabile ufficio di segreteria</w:t>
      </w:r>
      <w:r w:rsidRPr="00232485">
        <w:rPr>
          <w:rFonts w:ascii="Verdana" w:hAnsi="Verdana"/>
          <w:sz w:val="16"/>
          <w:szCs w:val="16"/>
          <w:lang w:val="it-IT"/>
        </w:rPr>
        <w:t xml:space="preserve">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8F82" w14:textId="09135F77" w:rsidR="00927C49" w:rsidRDefault="00927C49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41FBBF" wp14:editId="7369DB2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794715522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D22F2" w14:textId="25427EE0" w:rsidR="00927C49" w:rsidRPr="00927C49" w:rsidRDefault="00927C49" w:rsidP="00927C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927C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1FBBF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" filled="f" stroked="f">
              <v:textbox style="mso-fit-shape-to-text:t" inset="0,15pt,20pt,0">
                <w:txbxContent>
                  <w:p w14:paraId="374D22F2" w14:textId="25427EE0" w:rsidR="00927C49" w:rsidRPr="00927C49" w:rsidRDefault="00927C49" w:rsidP="00927C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927C49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527D4850" w:rsidR="008A5B20" w:rsidRPr="005F17DF" w:rsidRDefault="008A5B20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2B4C171B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E18BA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7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EYKw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8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g6MA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670"/>
    <w:multiLevelType w:val="hybridMultilevel"/>
    <w:tmpl w:val="DCA8C7C2"/>
    <w:lvl w:ilvl="0" w:tplc="F3F0DA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764574">
    <w:abstractNumId w:val="5"/>
  </w:num>
  <w:num w:numId="2" w16cid:durableId="1835875603">
    <w:abstractNumId w:val="4"/>
  </w:num>
  <w:num w:numId="3" w16cid:durableId="1142772462">
    <w:abstractNumId w:val="1"/>
  </w:num>
  <w:num w:numId="4" w16cid:durableId="951933366">
    <w:abstractNumId w:val="2"/>
  </w:num>
  <w:num w:numId="5" w16cid:durableId="887255934">
    <w:abstractNumId w:val="6"/>
  </w:num>
  <w:num w:numId="6" w16cid:durableId="1499617683">
    <w:abstractNumId w:val="0"/>
  </w:num>
  <w:num w:numId="7" w16cid:durableId="86818098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sgAQIHq7K1DgCUobk/3BJYiPW7Wbr2IREPWbhc0rP9kH3quXPNfvcL8TWVS6BQbz30nZuVZgyY/iOR9ku62fw==" w:salt="AOuEFCx/otMncQL5nRGF5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410C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32485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32A5D"/>
    <w:rsid w:val="005361ED"/>
    <w:rsid w:val="00537BE5"/>
    <w:rsid w:val="00551770"/>
    <w:rsid w:val="005567BB"/>
    <w:rsid w:val="00561B76"/>
    <w:rsid w:val="00564AED"/>
    <w:rsid w:val="005670BD"/>
    <w:rsid w:val="00581C57"/>
    <w:rsid w:val="00584AC1"/>
    <w:rsid w:val="00584C77"/>
    <w:rsid w:val="0059742E"/>
    <w:rsid w:val="005A75EB"/>
    <w:rsid w:val="005C14C5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55858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1832"/>
    <w:rsid w:val="00723CA1"/>
    <w:rsid w:val="0073682C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25759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F25"/>
    <w:rsid w:val="008C26AD"/>
    <w:rsid w:val="008D7177"/>
    <w:rsid w:val="008F16C9"/>
    <w:rsid w:val="008F6296"/>
    <w:rsid w:val="008F7F72"/>
    <w:rsid w:val="00900805"/>
    <w:rsid w:val="009062BC"/>
    <w:rsid w:val="0091221A"/>
    <w:rsid w:val="00924F22"/>
    <w:rsid w:val="00927C49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9106E"/>
    <w:rsid w:val="00BA4652"/>
    <w:rsid w:val="00BB0381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5BDD"/>
    <w:rsid w:val="00C569E5"/>
    <w:rsid w:val="00C57ACC"/>
    <w:rsid w:val="00C64B87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E122F"/>
    <w:rsid w:val="00E01E48"/>
    <w:rsid w:val="00E01F34"/>
    <w:rsid w:val="00E079A1"/>
    <w:rsid w:val="00E47280"/>
    <w:rsid w:val="00E47C8B"/>
    <w:rsid w:val="00E47E87"/>
    <w:rsid w:val="00E50615"/>
    <w:rsid w:val="00E546FD"/>
    <w:rsid w:val="00E6338A"/>
    <w:rsid w:val="00E6689A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0A37"/>
    <w:rsid w:val="00F15B4D"/>
    <w:rsid w:val="00F21411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14</cp:revision>
  <cp:lastPrinted>2020-06-12T15:22:00Z</cp:lastPrinted>
  <dcterms:created xsi:type="dcterms:W3CDTF">2021-04-02T09:43:00Z</dcterms:created>
  <dcterms:modified xsi:type="dcterms:W3CDTF">2025-01-30T15:12:00Z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485f98ba,2f5e6582,bf42086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2025-01-29T07:54:43Z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50b711cf-8173-4308-8b0b-a50b7af796a2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